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4046" w:rsidTr="00F64046">
        <w:trPr>
          <w:trHeight w:val="699"/>
        </w:trPr>
        <w:tc>
          <w:tcPr>
            <w:tcW w:w="4508" w:type="dxa"/>
            <w:vAlign w:val="center"/>
          </w:tcPr>
          <w:p w:rsidR="00F64046" w:rsidRDefault="00F64046" w:rsidP="00F64046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Planning proposal stage</w:t>
            </w:r>
          </w:p>
        </w:tc>
        <w:tc>
          <w:tcPr>
            <w:tcW w:w="4508" w:type="dxa"/>
            <w:vAlign w:val="center"/>
          </w:tcPr>
          <w:p w:rsidR="00F64046" w:rsidRDefault="00F64046" w:rsidP="00F64046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Timeframe</w:t>
            </w:r>
          </w:p>
        </w:tc>
      </w:tr>
      <w:tr w:rsidR="00F64046" w:rsidTr="00F64046">
        <w:tc>
          <w:tcPr>
            <w:tcW w:w="4508" w:type="dxa"/>
            <w:vAlign w:val="center"/>
          </w:tcPr>
          <w:p w:rsidR="00F64046" w:rsidRDefault="00F64046" w:rsidP="00F64046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Anticipated commencement date (date of Gateway determination)</w:t>
            </w:r>
          </w:p>
        </w:tc>
        <w:tc>
          <w:tcPr>
            <w:tcW w:w="4508" w:type="dxa"/>
          </w:tcPr>
          <w:p w:rsidR="00F64046" w:rsidRPr="00716002" w:rsidRDefault="008A6865" w:rsidP="00F64046">
            <w:pPr>
              <w:pStyle w:val="Default"/>
              <w:rPr>
                <w:sz w:val="22"/>
                <w:szCs w:val="22"/>
              </w:rPr>
            </w:pPr>
            <w:r w:rsidRPr="00716002">
              <w:rPr>
                <w:sz w:val="22"/>
                <w:szCs w:val="22"/>
              </w:rPr>
              <w:t>Dependant on Department.</w:t>
            </w:r>
          </w:p>
          <w:p w:rsidR="008A6865" w:rsidRPr="00716002" w:rsidRDefault="008A6865" w:rsidP="00F64046">
            <w:pPr>
              <w:pStyle w:val="Default"/>
              <w:rPr>
                <w:sz w:val="22"/>
                <w:szCs w:val="22"/>
              </w:rPr>
            </w:pPr>
          </w:p>
          <w:p w:rsidR="008A6865" w:rsidRPr="00716002" w:rsidRDefault="00716002" w:rsidP="00F640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0</w:t>
            </w:r>
            <w:r w:rsidR="008A6865" w:rsidRPr="00716002">
              <w:rPr>
                <w:sz w:val="22"/>
                <w:szCs w:val="22"/>
              </w:rPr>
              <w:t xml:space="preserve"> </w:t>
            </w:r>
          </w:p>
        </w:tc>
      </w:tr>
      <w:tr w:rsidR="00F64046" w:rsidTr="00F64046">
        <w:tc>
          <w:tcPr>
            <w:tcW w:w="4508" w:type="dxa"/>
            <w:vAlign w:val="center"/>
          </w:tcPr>
          <w:p w:rsidR="00F64046" w:rsidRDefault="00F64046" w:rsidP="00F64046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Completion of required technical information</w:t>
            </w:r>
          </w:p>
        </w:tc>
        <w:tc>
          <w:tcPr>
            <w:tcW w:w="4508" w:type="dxa"/>
          </w:tcPr>
          <w:p w:rsidR="008A6865" w:rsidRPr="00716002" w:rsidRDefault="008A6865" w:rsidP="00F64046">
            <w:pPr>
              <w:pStyle w:val="Default"/>
              <w:rPr>
                <w:sz w:val="22"/>
                <w:szCs w:val="22"/>
              </w:rPr>
            </w:pPr>
          </w:p>
          <w:p w:rsidR="008A6865" w:rsidRPr="00716002" w:rsidRDefault="00716002" w:rsidP="00F640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 week 8 </w:t>
            </w:r>
          </w:p>
        </w:tc>
      </w:tr>
      <w:tr w:rsidR="00F64046" w:rsidTr="00F64046">
        <w:tc>
          <w:tcPr>
            <w:tcW w:w="4508" w:type="dxa"/>
            <w:vAlign w:val="center"/>
          </w:tcPr>
          <w:p w:rsidR="00F64046" w:rsidRDefault="00F64046" w:rsidP="00F64046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Advisory report to Council</w:t>
            </w:r>
          </w:p>
        </w:tc>
        <w:tc>
          <w:tcPr>
            <w:tcW w:w="4508" w:type="dxa"/>
          </w:tcPr>
          <w:p w:rsidR="008A6865" w:rsidRPr="00716002" w:rsidRDefault="008A6865" w:rsidP="00F64046">
            <w:pPr>
              <w:pStyle w:val="Default"/>
              <w:rPr>
                <w:sz w:val="22"/>
                <w:szCs w:val="22"/>
              </w:rPr>
            </w:pPr>
          </w:p>
          <w:p w:rsidR="00F64046" w:rsidRPr="00716002" w:rsidRDefault="008A6865" w:rsidP="00F64046">
            <w:pPr>
              <w:pStyle w:val="Default"/>
              <w:rPr>
                <w:sz w:val="22"/>
                <w:szCs w:val="22"/>
              </w:rPr>
            </w:pPr>
            <w:r w:rsidRPr="00716002">
              <w:rPr>
                <w:sz w:val="22"/>
                <w:szCs w:val="22"/>
              </w:rPr>
              <w:t>Previously completed -</w:t>
            </w:r>
            <w:r w:rsidR="009E044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716002">
              <w:rPr>
                <w:sz w:val="22"/>
                <w:szCs w:val="22"/>
              </w:rPr>
              <w:t>25 July 17</w:t>
            </w:r>
          </w:p>
          <w:p w:rsidR="008A6865" w:rsidRPr="00716002" w:rsidRDefault="008A6865" w:rsidP="00F64046">
            <w:pPr>
              <w:pStyle w:val="Default"/>
              <w:rPr>
                <w:sz w:val="22"/>
                <w:szCs w:val="22"/>
              </w:rPr>
            </w:pPr>
          </w:p>
          <w:p w:rsidR="008A6865" w:rsidRPr="00716002" w:rsidRDefault="008A6865" w:rsidP="000E4807">
            <w:pPr>
              <w:pStyle w:val="Default"/>
              <w:rPr>
                <w:sz w:val="22"/>
                <w:szCs w:val="22"/>
              </w:rPr>
            </w:pPr>
            <w:r w:rsidRPr="00716002">
              <w:rPr>
                <w:sz w:val="22"/>
                <w:szCs w:val="22"/>
              </w:rPr>
              <w:t xml:space="preserve">Will use Council delegation </w:t>
            </w:r>
            <w:r w:rsidR="000E4807">
              <w:rPr>
                <w:sz w:val="22"/>
                <w:szCs w:val="22"/>
              </w:rPr>
              <w:t>as Relevant Planning Authority</w:t>
            </w:r>
          </w:p>
        </w:tc>
      </w:tr>
      <w:tr w:rsidR="00F64046" w:rsidTr="00F64046">
        <w:tc>
          <w:tcPr>
            <w:tcW w:w="4508" w:type="dxa"/>
            <w:vAlign w:val="center"/>
          </w:tcPr>
          <w:p w:rsidR="00F64046" w:rsidRDefault="00F64046" w:rsidP="00F64046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Commencement and completion dates for public exhibition period</w:t>
            </w:r>
          </w:p>
        </w:tc>
        <w:tc>
          <w:tcPr>
            <w:tcW w:w="4508" w:type="dxa"/>
          </w:tcPr>
          <w:p w:rsidR="00F64046" w:rsidRPr="00716002" w:rsidRDefault="00716002" w:rsidP="00F640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0E4807">
              <w:rPr>
                <w:sz w:val="22"/>
                <w:szCs w:val="22"/>
              </w:rPr>
              <w:t>eek 12- Week 16</w:t>
            </w:r>
            <w:r>
              <w:rPr>
                <w:sz w:val="22"/>
                <w:szCs w:val="22"/>
              </w:rPr>
              <w:t xml:space="preserve"> </w:t>
            </w:r>
            <w:r w:rsidR="008A6865" w:rsidRPr="00716002">
              <w:rPr>
                <w:sz w:val="22"/>
                <w:szCs w:val="22"/>
              </w:rPr>
              <w:t xml:space="preserve"> </w:t>
            </w:r>
          </w:p>
        </w:tc>
      </w:tr>
      <w:tr w:rsidR="00F64046" w:rsidTr="00F64046">
        <w:tc>
          <w:tcPr>
            <w:tcW w:w="4508" w:type="dxa"/>
            <w:vAlign w:val="center"/>
          </w:tcPr>
          <w:p w:rsidR="00F64046" w:rsidRDefault="00F64046" w:rsidP="00F64046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Government agency consultation</w:t>
            </w:r>
          </w:p>
        </w:tc>
        <w:tc>
          <w:tcPr>
            <w:tcW w:w="4508" w:type="dxa"/>
          </w:tcPr>
          <w:p w:rsidR="00F64046" w:rsidRPr="00716002" w:rsidRDefault="000E4807" w:rsidP="00F640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Week 19</w:t>
            </w:r>
          </w:p>
        </w:tc>
      </w:tr>
      <w:tr w:rsidR="00F64046" w:rsidTr="00F64046">
        <w:tc>
          <w:tcPr>
            <w:tcW w:w="4508" w:type="dxa"/>
            <w:vAlign w:val="center"/>
          </w:tcPr>
          <w:p w:rsidR="00F64046" w:rsidRDefault="00F64046" w:rsidP="00F64046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Consideration of submissions</w:t>
            </w:r>
          </w:p>
        </w:tc>
        <w:tc>
          <w:tcPr>
            <w:tcW w:w="4508" w:type="dxa"/>
          </w:tcPr>
          <w:p w:rsidR="00F64046" w:rsidRPr="00716002" w:rsidRDefault="000E4807" w:rsidP="00F640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Week 19</w:t>
            </w:r>
          </w:p>
        </w:tc>
      </w:tr>
      <w:tr w:rsidR="00F64046" w:rsidTr="00F64046">
        <w:tc>
          <w:tcPr>
            <w:tcW w:w="4508" w:type="dxa"/>
            <w:vAlign w:val="center"/>
          </w:tcPr>
          <w:p w:rsidR="00F64046" w:rsidRDefault="00F64046" w:rsidP="00F64046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Post exhibition report to Council</w:t>
            </w:r>
          </w:p>
        </w:tc>
        <w:tc>
          <w:tcPr>
            <w:tcW w:w="4508" w:type="dxa"/>
          </w:tcPr>
          <w:p w:rsidR="00F64046" w:rsidRPr="00716002" w:rsidRDefault="000E4807" w:rsidP="00F640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Week 24</w:t>
            </w:r>
          </w:p>
        </w:tc>
      </w:tr>
      <w:tr w:rsidR="00F64046" w:rsidTr="00F64046">
        <w:tc>
          <w:tcPr>
            <w:tcW w:w="4508" w:type="dxa"/>
            <w:vAlign w:val="center"/>
          </w:tcPr>
          <w:p w:rsidR="00F64046" w:rsidRDefault="00F64046" w:rsidP="00F64046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Submission of planning proposal to DP&amp;E to finalise the LEP</w:t>
            </w:r>
          </w:p>
        </w:tc>
        <w:tc>
          <w:tcPr>
            <w:tcW w:w="4508" w:type="dxa"/>
          </w:tcPr>
          <w:p w:rsidR="00F64046" w:rsidRPr="00716002" w:rsidRDefault="00F64046" w:rsidP="00F64046">
            <w:pPr>
              <w:pStyle w:val="Default"/>
              <w:rPr>
                <w:sz w:val="22"/>
                <w:szCs w:val="22"/>
              </w:rPr>
            </w:pPr>
          </w:p>
        </w:tc>
      </w:tr>
      <w:tr w:rsidR="00F64046" w:rsidTr="00F64046">
        <w:tc>
          <w:tcPr>
            <w:tcW w:w="4508" w:type="dxa"/>
            <w:vAlign w:val="center"/>
          </w:tcPr>
          <w:p w:rsidR="00F64046" w:rsidRDefault="00F64046" w:rsidP="00F64046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Council decision to make the LEP amendment (if delegated)</w:t>
            </w:r>
          </w:p>
        </w:tc>
        <w:tc>
          <w:tcPr>
            <w:tcW w:w="4508" w:type="dxa"/>
          </w:tcPr>
          <w:p w:rsidR="00F64046" w:rsidRPr="00716002" w:rsidRDefault="00716002" w:rsidP="00F640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 week </w:t>
            </w:r>
            <w:r w:rsidR="009E0443">
              <w:rPr>
                <w:sz w:val="22"/>
                <w:szCs w:val="22"/>
              </w:rPr>
              <w:t>24</w:t>
            </w:r>
          </w:p>
        </w:tc>
      </w:tr>
      <w:tr w:rsidR="00F64046" w:rsidTr="00F64046">
        <w:tc>
          <w:tcPr>
            <w:tcW w:w="4508" w:type="dxa"/>
            <w:vAlign w:val="center"/>
          </w:tcPr>
          <w:p w:rsidR="00F64046" w:rsidRDefault="00F64046" w:rsidP="00F64046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Forwarding of LEP amendment to DP&amp;E for notification (if delegated)</w:t>
            </w:r>
          </w:p>
        </w:tc>
        <w:tc>
          <w:tcPr>
            <w:tcW w:w="4508" w:type="dxa"/>
          </w:tcPr>
          <w:p w:rsidR="00F64046" w:rsidRPr="00716002" w:rsidRDefault="009E0443" w:rsidP="00F640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week 30</w:t>
            </w:r>
            <w:r w:rsidR="000E4807">
              <w:rPr>
                <w:sz w:val="22"/>
                <w:szCs w:val="22"/>
              </w:rPr>
              <w:t xml:space="preserve"> </w:t>
            </w:r>
          </w:p>
        </w:tc>
      </w:tr>
    </w:tbl>
    <w:p w:rsidR="00F64046" w:rsidRDefault="00F64046" w:rsidP="00F64046">
      <w:pPr>
        <w:pStyle w:val="Default"/>
      </w:pPr>
    </w:p>
    <w:p w:rsidR="00F64046" w:rsidRDefault="00F64046" w:rsidP="00F64046">
      <w:pPr>
        <w:rPr>
          <w:b/>
          <w:bCs/>
        </w:rPr>
      </w:pPr>
    </w:p>
    <w:p w:rsidR="00F64046" w:rsidRDefault="00F64046" w:rsidP="00F64046">
      <w:pPr>
        <w:rPr>
          <w:b/>
          <w:bCs/>
        </w:rPr>
      </w:pPr>
    </w:p>
    <w:sectPr w:rsidR="00F64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6"/>
    <w:rsid w:val="000E4807"/>
    <w:rsid w:val="00716002"/>
    <w:rsid w:val="008A6865"/>
    <w:rsid w:val="009E0443"/>
    <w:rsid w:val="00F55435"/>
    <w:rsid w:val="00F6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B9211-B36E-4AE0-9339-B79F334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40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6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Wilkins</dc:creator>
  <cp:keywords/>
  <dc:description/>
  <cp:lastModifiedBy>Con Colotouros</cp:lastModifiedBy>
  <cp:revision>2</cp:revision>
  <dcterms:created xsi:type="dcterms:W3CDTF">2017-02-01T04:33:00Z</dcterms:created>
  <dcterms:modified xsi:type="dcterms:W3CDTF">2017-08-28T05:56:00Z</dcterms:modified>
</cp:coreProperties>
</file>